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6C2" w14:textId="7C4A8AB1" w:rsidR="00015C2A" w:rsidRPr="00250E4F" w:rsidRDefault="00577E0A" w:rsidP="00250E4F">
      <w:pPr>
        <w:pStyle w:val="Textkrper"/>
        <w:kinsoku w:val="0"/>
        <w:overflowPunct w:val="0"/>
        <w:spacing w:before="99"/>
        <w:jc w:val="center"/>
        <w:rPr>
          <w:rFonts w:ascii="Arial" w:hAnsi="Arial" w:cs="Arial"/>
          <w:b/>
          <w:bCs/>
          <w:color w:val="0091A4"/>
          <w:w w:val="105"/>
        </w:rPr>
      </w:pPr>
      <w:r w:rsidRPr="00250E4F">
        <w:rPr>
          <w:rFonts w:ascii="Arial" w:hAnsi="Arial" w:cs="Arial"/>
          <w:b/>
          <w:bCs/>
          <w:color w:val="0091A4"/>
          <w:w w:val="105"/>
        </w:rPr>
        <w:t>Diskurs- und Kritikfähigkeit</w:t>
      </w:r>
    </w:p>
    <w:p w14:paraId="6335DE87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 w:val="34"/>
          <w:szCs w:val="34"/>
          <w:lang w:eastAsia="de-DE"/>
        </w:rPr>
      </w:pPr>
    </w:p>
    <w:p w14:paraId="24A6BFFB" w14:textId="77777777" w:rsidR="00952764" w:rsidRPr="00952764" w:rsidRDefault="00952764" w:rsidP="00250E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w w:val="105"/>
          <w:sz w:val="28"/>
          <w:szCs w:val="28"/>
          <w:lang w:eastAsia="de-DE"/>
        </w:rPr>
        <w:t>Einschätzungsbogen für die Lehrkraft</w:t>
      </w:r>
    </w:p>
    <w:p w14:paraId="2C1FB8FB" w14:textId="0F53796E" w:rsidR="00952764" w:rsidRPr="00803CF7" w:rsidRDefault="00952764" w:rsidP="00250E4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eastAsia="Times New Roman" w:cs="Arial"/>
          <w:i/>
          <w:iCs/>
          <w:color w:val="0091A4"/>
          <w:sz w:val="36"/>
          <w:szCs w:val="36"/>
          <w:lang w:eastAsia="de-DE"/>
        </w:rPr>
      </w:pP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zum Lerngebiet </w:t>
      </w:r>
      <w:r w:rsidR="00015C2A">
        <w:rPr>
          <w:rFonts w:eastAsia="Times New Roman" w:cs="Arial"/>
          <w:color w:val="0091A4"/>
          <w:sz w:val="28"/>
          <w:szCs w:val="28"/>
          <w:lang w:eastAsia="de-DE"/>
        </w:rPr>
        <w:t>3</w:t>
      </w: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>.</w:t>
      </w:r>
      <w:r w:rsidR="00577E0A">
        <w:rPr>
          <w:rFonts w:eastAsia="Times New Roman" w:cs="Arial"/>
          <w:color w:val="0091A4"/>
          <w:sz w:val="28"/>
          <w:szCs w:val="28"/>
          <w:lang w:eastAsia="de-DE"/>
        </w:rPr>
        <w:t>2</w:t>
      </w: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 </w:t>
      </w:r>
      <w:r w:rsidR="00577E0A">
        <w:rPr>
          <w:rFonts w:cs="Arial"/>
          <w:i/>
          <w:iCs/>
          <w:color w:val="0091A4"/>
          <w:w w:val="105"/>
          <w:sz w:val="28"/>
          <w:szCs w:val="24"/>
        </w:rPr>
        <w:t>Diskurs- und Kritikfähigkeit</w:t>
      </w:r>
    </w:p>
    <w:p w14:paraId="580842E2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="Times New Roman" w:cs="Arial"/>
          <w:i/>
          <w:iCs/>
          <w:sz w:val="32"/>
          <w:szCs w:val="32"/>
          <w:lang w:eastAsia="de-DE"/>
        </w:rPr>
      </w:pPr>
    </w:p>
    <w:p w14:paraId="4838DAB9" w14:textId="7E737EE1" w:rsidR="00791C84" w:rsidRPr="00952764" w:rsidRDefault="00791C84" w:rsidP="00791C84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w w:val="122"/>
          <w:szCs w:val="24"/>
          <w:lang w:eastAsia="de-DE"/>
        </w:rPr>
      </w:pPr>
      <w:r w:rsidRPr="00952764">
        <w:rPr>
          <w:rFonts w:eastAsia="Times New Roman" w:cs="Arial"/>
          <w:szCs w:val="24"/>
          <w:lang w:eastAsia="de-DE"/>
        </w:rPr>
        <w:t>Name</w:t>
      </w:r>
      <w:r w:rsidR="00512C5F">
        <w:rPr>
          <w:rFonts w:eastAsia="Times New Roman" w:cs="Arial"/>
          <w:szCs w:val="24"/>
          <w:lang w:eastAsia="de-DE"/>
        </w:rPr>
        <w:t xml:space="preserve"> </w:t>
      </w:r>
      <w:sdt>
        <w:sdtPr>
          <w:rPr>
            <w:rFonts w:eastAsia="Times New Roman" w:cs="Arial"/>
            <w:szCs w:val="24"/>
            <w:lang w:eastAsia="de-DE"/>
          </w:rPr>
          <w:alias w:val="Schülerin/Schüler"/>
          <w:tag w:val="Schülerin/Schüler"/>
          <w:id w:val="-161314014"/>
          <w:placeholder>
            <w:docPart w:val="47DC954759AF480CABCC4D134D9D668A"/>
          </w:placeholder>
          <w:showingPlcHdr/>
          <w:dropDownList>
            <w:listItem w:value="Wählen Sie ein Element aus."/>
            <w:listItem w:displayText="der Schülerin" w:value="der Schülerin"/>
            <w:listItem w:displayText="des Schülers" w:value="des Schülers"/>
          </w:dropDownList>
        </w:sdtPr>
        <w:sdtContent>
          <w:r w:rsidR="00512C5F" w:rsidRPr="003225AA">
            <w:rPr>
              <w:rStyle w:val="Platzhaltertext"/>
            </w:rPr>
            <w:t>Wählen Sie ein Element aus.</w:t>
          </w:r>
        </w:sdtContent>
      </w:sdt>
      <w:r w:rsidR="007F0E03">
        <w:rPr>
          <w:rFonts w:eastAsia="Times New Roman" w:cs="Arial"/>
          <w:szCs w:val="24"/>
          <w:lang w:eastAsia="de-DE"/>
        </w:rPr>
        <w:t>:</w:t>
      </w:r>
      <w:r w:rsidRPr="00952764">
        <w:rPr>
          <w:rFonts w:eastAsia="Times New Roman" w:cs="Arial"/>
          <w:spacing w:val="11"/>
          <w:szCs w:val="24"/>
          <w:lang w:eastAsia="de-DE"/>
        </w:rPr>
        <w:t xml:space="preserve"> </w:t>
      </w:r>
      <w:sdt>
        <w:sdtPr>
          <w:rPr>
            <w:rFonts w:eastAsia="Times New Roman" w:cs="Arial"/>
            <w:spacing w:val="11"/>
            <w:szCs w:val="24"/>
            <w:lang w:eastAsia="de-DE"/>
          </w:rPr>
          <w:id w:val="-349263348"/>
          <w:placeholder>
            <w:docPart w:val="8F41C86BD4CA446AA3B6DD36340284BE"/>
          </w:placeholder>
          <w:showingPlcHdr/>
        </w:sdtPr>
        <w:sdtContent>
          <w:r w:rsidR="00512C5F">
            <w:rPr>
              <w:rStyle w:val="Platzhaltertext"/>
            </w:rPr>
            <w:t>Hier Texteingabe</w:t>
          </w:r>
        </w:sdtContent>
      </w:sdt>
    </w:p>
    <w:p w14:paraId="7C491FC7" w14:textId="77777777" w:rsidR="00C6220D" w:rsidRPr="00952764" w:rsidRDefault="00C6220D" w:rsidP="00C6220D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952764" w:rsidRPr="00952764" w14:paraId="1EACE716" w14:textId="77777777" w:rsidTr="000324D3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5FBAB5D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18DFF2D2" w14:textId="3FD73BB8" w:rsidR="00952764" w:rsidRPr="00952764" w:rsidRDefault="00122C40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w w:val="110"/>
                  <w:szCs w:val="24"/>
                  <w:lang w:eastAsia="de-DE"/>
                </w:rPr>
                <w:alias w:val="Schülerin/Schüler"/>
                <w:tag w:val="Schülerin/Schüler"/>
                <w:id w:val="5649503"/>
                <w:placeholder>
                  <w:docPart w:val="EC6FD7FC5FB448C4B4FE26CD6352BBB8"/>
                </w:placeholder>
                <w:showingPlcHdr/>
                <w:dropDownList>
                  <w:listItem w:value="Wählen Sie ein Element aus."/>
                  <w:listItem w:displayText="Die Schülerin" w:value="Die Schülerin"/>
                  <w:listItem w:displayText="Der Schüler" w:value="Der Schüler"/>
                </w:dropDownList>
              </w:sdtPr>
              <w:sdtContent>
                <w:r w:rsidRPr="003225AA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Fonts w:eastAsia="Times New Roman" w:cs="Arial"/>
                <w:w w:val="110"/>
                <w:szCs w:val="24"/>
                <w:lang w:eastAsia="de-DE"/>
              </w:rPr>
              <w:t xml:space="preserve"> </w:t>
            </w:r>
            <w:r w:rsidR="00952764"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2732EB7" w14:textId="546B8530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77D406C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163E1C1A" w14:textId="1DB9F3C2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 w:rsidR="000324D3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7C8D554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3634DC" w:rsidRPr="00DA66FF" w14:paraId="4A96226D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A29FC39" w14:textId="16F7C8AE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formuliert Kritik auf wertschätzende und konstruktive Weise.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109D" w14:textId="6C03E885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52F" w14:textId="0CEFD5EB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D001" w14:textId="67EE445A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651F" w14:textId="3AC12270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76121351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CB38EB7" w14:textId="696E3B7A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deutet verbales Feedback zur eigenen Arbeit oder Person angemessen.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0635" w14:textId="1E52F230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DF51" w14:textId="6F21EA8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0BE2" w14:textId="033068F6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E53" w14:textId="73376654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78B5C867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2E7C0370" w14:textId="1C045C9D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deutet nonverbales Feedback zur eigenen Arbeit oder Person angemessen.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A0A6" w14:textId="2F5D90D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ECA7" w14:textId="338B51D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8F2C" w14:textId="02D0747D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4FEB" w14:textId="121193CA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1A25191D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0D6160B" w14:textId="0306FFE3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überprüft ggf. das eigene Verständnis durch Rückfragen.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34C" w14:textId="007B5A25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8BD4" w14:textId="173DE53B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919" w14:textId="3C8FCD38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0D" w14:textId="73C0B8F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6B56AD27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1C4120B7" w14:textId="34515588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reflektiert das eigene Verhalten aufgrund von Rückmeldungen anderer.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C248" w14:textId="4383E4B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AB" w14:textId="35EB3C25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F7DA" w14:textId="1C6F193B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9AC" w14:textId="6D27B257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14D48417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73DB0EB" w14:textId="6C6292C4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interpretiert Fehler als Lerngelegenheiten.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C0A" w14:textId="26F19F8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811" w14:textId="1E80E0EC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300" w14:textId="51417508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0422" w14:textId="57338FB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406550A9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37DC23DF" w14:textId="112B4822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interpretiert konstruktive Kritik als grundlegenden Bestandteil des Lernens.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0B9" w14:textId="15D0DE2D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8376" w14:textId="08E80FA9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FEE" w14:textId="49AD796C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D409" w14:textId="1F17F276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15EC11AF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0B66A135" w14:textId="447B07AF" w:rsidR="003634DC" w:rsidRPr="008047AC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cs="Arial"/>
                <w:w w:val="105"/>
              </w:rPr>
            </w:pPr>
            <w:r w:rsidRPr="007B17C8">
              <w:rPr>
                <w:rFonts w:cs="Arial"/>
                <w:w w:val="105"/>
              </w:rPr>
              <w:t>holt sich selb</w:t>
            </w:r>
            <w:r>
              <w:rPr>
                <w:rFonts w:cs="Arial"/>
                <w:w w:val="105"/>
              </w:rPr>
              <w:t>st</w:t>
            </w:r>
            <w:r w:rsidRPr="007B17C8">
              <w:rPr>
                <w:rFonts w:cs="Arial"/>
                <w:w w:val="105"/>
              </w:rPr>
              <w:t>ständig und in zeitlich angemessenen Abständen Rückmeldung</w:t>
            </w:r>
            <w:r>
              <w:rPr>
                <w:rFonts w:cs="Arial"/>
                <w:w w:val="105"/>
              </w:rPr>
              <w:t xml:space="preserve"> </w:t>
            </w:r>
            <w:r w:rsidRPr="007B17C8">
              <w:rPr>
                <w:rFonts w:cs="Arial"/>
                <w:w w:val="105"/>
              </w:rPr>
              <w:t>über Handlungs</w:t>
            </w:r>
            <w:r>
              <w:rPr>
                <w:rFonts w:cs="Arial"/>
                <w:w w:val="105"/>
              </w:rPr>
              <w:t>-</w:t>
            </w:r>
            <w:r w:rsidRPr="007B17C8">
              <w:rPr>
                <w:rFonts w:cs="Arial"/>
                <w:w w:val="105"/>
              </w:rPr>
              <w:t>produkte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1CEE" w14:textId="20B63179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DCE2" w14:textId="0894BD8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9ED8" w14:textId="4D38DF2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AF04" w14:textId="19D6C573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46A1EB58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8F259D8" w14:textId="3EE29B6B" w:rsidR="003634DC" w:rsidRPr="008047AC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cs="Arial"/>
                <w:w w:val="105"/>
              </w:rPr>
            </w:pPr>
            <w:r w:rsidRPr="007B17C8">
              <w:rPr>
                <w:rFonts w:cs="Arial"/>
                <w:w w:val="105"/>
              </w:rPr>
              <w:t>holt sich selb</w:t>
            </w:r>
            <w:r>
              <w:rPr>
                <w:rFonts w:cs="Arial"/>
                <w:w w:val="105"/>
              </w:rPr>
              <w:t>st</w:t>
            </w:r>
            <w:r w:rsidRPr="007B17C8">
              <w:rPr>
                <w:rFonts w:cs="Arial"/>
                <w:w w:val="105"/>
              </w:rPr>
              <w:t>ständig und in zeitlich angemessenen Abständen Rückmeldung über das eigene Verhalten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933A" w14:textId="46A20024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F727" w14:textId="4FEC3D1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8043" w14:textId="34F19226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762A" w14:textId="32808503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301D36B2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37A7477" w14:textId="16711F5B" w:rsidR="003634DC" w:rsidRPr="008047AC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cs="Arial"/>
                <w:w w:val="105"/>
              </w:rPr>
            </w:pPr>
            <w:r w:rsidRPr="007B17C8">
              <w:rPr>
                <w:rFonts w:cs="Arial"/>
                <w:w w:val="105"/>
              </w:rPr>
              <w:t>analysiert das eigene Handeln selbstkritisch und passt es ggf. an.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D89E" w14:textId="64CF13B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E1A5" w14:textId="773565B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2BEB" w14:textId="568B394D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99F5" w14:textId="36221E82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5D5873">
              <w:rPr>
                <w:rFonts w:eastAsia="Times New Roman" w:cs="Arial"/>
                <w:szCs w:val="24"/>
                <w:lang w:eastAsia="de-DE"/>
              </w:rPr>
            </w:r>
            <w:r w:rsidR="005D587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2AD62CF1" w14:textId="77777777" w:rsidR="00952764" w:rsidRPr="00952764" w:rsidRDefault="00952764" w:rsidP="00AF2ECA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eastAsia="Times New Roman" w:cs="Arial"/>
          <w:color w:val="9C9D9D"/>
          <w:w w:val="105"/>
          <w:sz w:val="18"/>
          <w:szCs w:val="18"/>
          <w:lang w:eastAsia="de-DE"/>
        </w:rPr>
        <w:sectPr w:rsidR="00952764" w:rsidRPr="00952764" w:rsidSect="007D55D7">
          <w:headerReference w:type="default" r:id="rId7"/>
          <w:footerReference w:type="default" r:id="rId8"/>
          <w:pgSz w:w="11910" w:h="16840"/>
          <w:pgMar w:top="1418" w:right="1134" w:bottom="1134" w:left="1418" w:header="720" w:footer="720" w:gutter="0"/>
          <w:cols w:space="720"/>
          <w:noEndnote/>
          <w:docGrid w:linePitch="299"/>
        </w:sectPr>
      </w:pPr>
    </w:p>
    <w:p w14:paraId="00EC0C26" w14:textId="39AC0EEE" w:rsidR="00D34FBF" w:rsidRPr="00952764" w:rsidRDefault="00D34FBF" w:rsidP="00D34FBF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lastRenderedPageBreak/>
        <w:t>Sonstige Anmerkungen</w:t>
      </w:r>
    </w:p>
    <w:p w14:paraId="5DE1612E" w14:textId="4A4B44CB" w:rsidR="00952764" w:rsidRPr="006404DC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i/>
          <w:iCs/>
          <w:color w:val="808080"/>
          <w:w w:val="110"/>
          <w:sz w:val="18"/>
          <w:szCs w:val="18"/>
        </w:rPr>
      </w:pPr>
      <w:r w:rsidRPr="006404DC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 weitere pädagogisch-psychologische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Aspekte</w:t>
      </w:r>
    </w:p>
    <w:sdt>
      <w:sdtPr>
        <w:rPr>
          <w:rFonts w:ascii="Arial" w:hAnsi="Arial" w:cs="Arial"/>
          <w:w w:val="110"/>
          <w:sz w:val="24"/>
          <w:szCs w:val="24"/>
        </w:rPr>
        <w:id w:val="-494112950"/>
        <w:placeholder>
          <w:docPart w:val="AECE381EBB8045BE9D5C26AF69BE9C62"/>
        </w:placeholder>
        <w:showingPlcHdr/>
      </w:sdtPr>
      <w:sdtContent>
        <w:p w14:paraId="2A5A12EE" w14:textId="65B8B9FA" w:rsidR="00952764" w:rsidRDefault="00122C40" w:rsidP="006404DC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5CD65CBE" w14:textId="1315C5C0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5501816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6B0BB4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Lernziele</w:t>
      </w:r>
    </w:p>
    <w:p w14:paraId="650CFC2A" w14:textId="246DB155" w:rsidR="00952764" w:rsidRDefault="00C7677F" w:rsidP="00C7677F">
      <w:pPr>
        <w:pStyle w:val="Textkrper"/>
        <w:shd w:val="clear" w:color="auto" w:fill="F2F2F2"/>
        <w:kinsoku w:val="0"/>
        <w:overflowPunct w:val="0"/>
        <w:spacing w:before="120" w:line="276" w:lineRule="auto"/>
        <w:rPr>
          <w:rFonts w:ascii="Arial" w:hAnsi="Arial" w:cs="Arial"/>
          <w:w w:val="110"/>
          <w:sz w:val="24"/>
          <w:szCs w:val="24"/>
        </w:rPr>
      </w:pPr>
      <w:r w:rsidRPr="00C7677F">
        <w:rPr>
          <w:rFonts w:ascii="Arial" w:hAnsi="Arial" w:cs="Arial"/>
          <w:i/>
          <w:iCs/>
          <w:color w:val="808080"/>
          <w:w w:val="110"/>
          <w:sz w:val="10"/>
          <w:szCs w:val="10"/>
        </w:rPr>
        <w:br/>
      </w:r>
      <w:r w:rsidR="00952764"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 w:rsid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8301A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Übersicht über </w:t>
      </w:r>
      <w:r w:rsidR="00F91705">
        <w:rPr>
          <w:rFonts w:ascii="Arial" w:hAnsi="Arial" w:cs="Arial"/>
          <w:i/>
          <w:iCs/>
          <w:color w:val="808080"/>
          <w:w w:val="110"/>
          <w:sz w:val="18"/>
          <w:szCs w:val="18"/>
        </w:rPr>
        <w:t>Feedbackregeln</w:t>
      </w:r>
      <w:r w:rsidR="008301AE">
        <w:rPr>
          <w:rFonts w:ascii="Arial" w:hAnsi="Arial" w:cs="Arial"/>
          <w:i/>
          <w:iCs/>
          <w:color w:val="808080"/>
          <w:w w:val="110"/>
          <w:sz w:val="18"/>
          <w:szCs w:val="18"/>
        </w:rPr>
        <w:t>, Formulierung eines konstruktiven Feedbacks</w:t>
      </w:r>
    </w:p>
    <w:sdt>
      <w:sdtPr>
        <w:rPr>
          <w:rFonts w:ascii="Arial" w:hAnsi="Arial" w:cs="Arial"/>
          <w:w w:val="110"/>
          <w:sz w:val="24"/>
          <w:szCs w:val="24"/>
        </w:rPr>
        <w:id w:val="-1616510958"/>
        <w:placeholder>
          <w:docPart w:val="7D7208FB87B9442781231AE455B67150"/>
        </w:placeholder>
        <w:showingPlcHdr/>
      </w:sdtPr>
      <w:sdtContent>
        <w:p w14:paraId="7D29C3A5" w14:textId="77777777" w:rsidR="00122C40" w:rsidRDefault="00122C40" w:rsidP="00122C40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58C767C4" w14:textId="2CB8ECD2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D61EC2F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4E4AA5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Förderpläne</w:t>
      </w:r>
    </w:p>
    <w:p w14:paraId="036780CF" w14:textId="38B4EE7E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  <w:r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3F41E4">
        <w:rPr>
          <w:rFonts w:ascii="Arial" w:hAnsi="Arial" w:cs="Arial"/>
          <w:i/>
          <w:iCs/>
          <w:color w:val="808080"/>
          <w:w w:val="110"/>
          <w:sz w:val="18"/>
          <w:szCs w:val="18"/>
        </w:rPr>
        <w:t>mögliche Förderziele und -</w:t>
      </w:r>
      <w:proofErr w:type="spellStart"/>
      <w:r w:rsidR="003F41E4">
        <w:rPr>
          <w:rFonts w:ascii="Arial" w:hAnsi="Arial" w:cs="Arial"/>
          <w:i/>
          <w:iCs/>
          <w:color w:val="808080"/>
          <w:w w:val="110"/>
          <w:sz w:val="18"/>
          <w:szCs w:val="18"/>
        </w:rPr>
        <w:t>maßnahmen</w:t>
      </w:r>
      <w:proofErr w:type="spellEnd"/>
    </w:p>
    <w:sdt>
      <w:sdtPr>
        <w:rPr>
          <w:rFonts w:ascii="Arial" w:hAnsi="Arial" w:cs="Arial"/>
          <w:w w:val="110"/>
          <w:sz w:val="24"/>
          <w:szCs w:val="24"/>
        </w:rPr>
        <w:id w:val="-278338910"/>
        <w:placeholder>
          <w:docPart w:val="2BB5BCBCD128438EAF8C1BB23D200AC7"/>
        </w:placeholder>
        <w:showingPlcHdr/>
      </w:sdtPr>
      <w:sdtContent>
        <w:p w14:paraId="6C0B510B" w14:textId="77777777" w:rsidR="00122C40" w:rsidRDefault="00122C40" w:rsidP="00122C40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6C5927D4" w14:textId="77777777" w:rsidR="003C3E52" w:rsidRPr="00ED4936" w:rsidRDefault="003C3E52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bCs/>
          <w:w w:val="110"/>
          <w:sz w:val="24"/>
          <w:szCs w:val="24"/>
        </w:rPr>
      </w:pPr>
    </w:p>
    <w:sectPr w:rsidR="003C3E52" w:rsidRPr="00ED493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241E" w14:textId="77777777" w:rsidR="003379C3" w:rsidRDefault="003379C3" w:rsidP="003D6D2B">
      <w:pPr>
        <w:spacing w:after="0" w:line="240" w:lineRule="auto"/>
      </w:pPr>
      <w:r>
        <w:separator/>
      </w:r>
    </w:p>
  </w:endnote>
  <w:endnote w:type="continuationSeparator" w:id="0">
    <w:p w14:paraId="561A2971" w14:textId="77777777" w:rsidR="003379C3" w:rsidRDefault="003379C3" w:rsidP="003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1D0" w14:textId="401CA647" w:rsidR="007D55D7" w:rsidRDefault="007D55D7" w:rsidP="007D55D7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301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6819" w14:textId="77777777" w:rsidR="003379C3" w:rsidRDefault="003379C3" w:rsidP="003D6D2B">
      <w:pPr>
        <w:spacing w:after="0" w:line="240" w:lineRule="auto"/>
      </w:pPr>
      <w:r>
        <w:separator/>
      </w:r>
    </w:p>
  </w:footnote>
  <w:footnote w:type="continuationSeparator" w:id="0">
    <w:p w14:paraId="19A619A5" w14:textId="77777777" w:rsidR="003379C3" w:rsidRDefault="003379C3" w:rsidP="003D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C9E2" w14:textId="23ED973C" w:rsidR="00952764" w:rsidRDefault="005E1D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3FCAB5F" wp14:editId="1E685766">
          <wp:simplePos x="0" y="0"/>
          <wp:positionH relativeFrom="column">
            <wp:posOffset>4782185</wp:posOffset>
          </wp:positionH>
          <wp:positionV relativeFrom="paragraph">
            <wp:posOffset>-211455</wp:posOffset>
          </wp:positionV>
          <wp:extent cx="1480820" cy="5861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3C41" w14:textId="63241ACF" w:rsidR="003D6D2B" w:rsidRDefault="005E1DC9" w:rsidP="003D6D2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F472EC2" wp14:editId="48759D66">
          <wp:simplePos x="0" y="0"/>
          <wp:positionH relativeFrom="column">
            <wp:posOffset>4277360</wp:posOffset>
          </wp:positionH>
          <wp:positionV relativeFrom="paragraph">
            <wp:posOffset>-181610</wp:posOffset>
          </wp:positionV>
          <wp:extent cx="1480820" cy="5861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8A7"/>
    <w:multiLevelType w:val="hybridMultilevel"/>
    <w:tmpl w:val="89B4574C"/>
    <w:lvl w:ilvl="0" w:tplc="7892DE66">
      <w:start w:val="1"/>
      <w:numFmt w:val="bullet"/>
      <w:lvlText w:val="-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4967ED"/>
    <w:multiLevelType w:val="hybridMultilevel"/>
    <w:tmpl w:val="8C422E90"/>
    <w:lvl w:ilvl="0" w:tplc="1D3A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8A5"/>
    <w:multiLevelType w:val="hybridMultilevel"/>
    <w:tmpl w:val="BA20DEB8"/>
    <w:lvl w:ilvl="0" w:tplc="1D3A7C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B"/>
    <w:rsid w:val="00015C2A"/>
    <w:rsid w:val="000324D3"/>
    <w:rsid w:val="000D177D"/>
    <w:rsid w:val="00122C40"/>
    <w:rsid w:val="00157D90"/>
    <w:rsid w:val="00165B6A"/>
    <w:rsid w:val="001D138F"/>
    <w:rsid w:val="001D637F"/>
    <w:rsid w:val="001F2A27"/>
    <w:rsid w:val="00250E4F"/>
    <w:rsid w:val="00286BA3"/>
    <w:rsid w:val="002B3223"/>
    <w:rsid w:val="002D624A"/>
    <w:rsid w:val="002D759D"/>
    <w:rsid w:val="002E36F0"/>
    <w:rsid w:val="002F576F"/>
    <w:rsid w:val="00334F88"/>
    <w:rsid w:val="003379C3"/>
    <w:rsid w:val="003634DC"/>
    <w:rsid w:val="0036507D"/>
    <w:rsid w:val="003B5AF3"/>
    <w:rsid w:val="003C14F1"/>
    <w:rsid w:val="003C3E52"/>
    <w:rsid w:val="003D6D2B"/>
    <w:rsid w:val="003F41E4"/>
    <w:rsid w:val="004404E5"/>
    <w:rsid w:val="0048606B"/>
    <w:rsid w:val="00512C5F"/>
    <w:rsid w:val="00577E0A"/>
    <w:rsid w:val="00592F01"/>
    <w:rsid w:val="00597FA0"/>
    <w:rsid w:val="005D5873"/>
    <w:rsid w:val="005D6805"/>
    <w:rsid w:val="005E1DC9"/>
    <w:rsid w:val="005F61D7"/>
    <w:rsid w:val="006404DC"/>
    <w:rsid w:val="00640A16"/>
    <w:rsid w:val="00644893"/>
    <w:rsid w:val="006761D9"/>
    <w:rsid w:val="00722B77"/>
    <w:rsid w:val="00723DA0"/>
    <w:rsid w:val="00791C84"/>
    <w:rsid w:val="007D55D7"/>
    <w:rsid w:val="007F0E03"/>
    <w:rsid w:val="007F4838"/>
    <w:rsid w:val="00803CF7"/>
    <w:rsid w:val="008301AE"/>
    <w:rsid w:val="008938CB"/>
    <w:rsid w:val="008F3071"/>
    <w:rsid w:val="008F363D"/>
    <w:rsid w:val="00952764"/>
    <w:rsid w:val="00991E05"/>
    <w:rsid w:val="009D3D20"/>
    <w:rsid w:val="00A0178B"/>
    <w:rsid w:val="00A56D37"/>
    <w:rsid w:val="00A71B8F"/>
    <w:rsid w:val="00A77419"/>
    <w:rsid w:val="00A93101"/>
    <w:rsid w:val="00A9354E"/>
    <w:rsid w:val="00A97278"/>
    <w:rsid w:val="00AD673A"/>
    <w:rsid w:val="00AF2ECA"/>
    <w:rsid w:val="00B30C65"/>
    <w:rsid w:val="00B56CE9"/>
    <w:rsid w:val="00B707BC"/>
    <w:rsid w:val="00BE79D0"/>
    <w:rsid w:val="00C40431"/>
    <w:rsid w:val="00C540D6"/>
    <w:rsid w:val="00C6220D"/>
    <w:rsid w:val="00C71BFE"/>
    <w:rsid w:val="00C7677F"/>
    <w:rsid w:val="00C8208F"/>
    <w:rsid w:val="00C9298F"/>
    <w:rsid w:val="00CC7FC3"/>
    <w:rsid w:val="00CD1CB5"/>
    <w:rsid w:val="00CF6ECE"/>
    <w:rsid w:val="00D34FBF"/>
    <w:rsid w:val="00DA66FF"/>
    <w:rsid w:val="00E643B7"/>
    <w:rsid w:val="00E80736"/>
    <w:rsid w:val="00ED4936"/>
    <w:rsid w:val="00F81C3E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27C29"/>
  <w15:docId w15:val="{FD3F4004-34DC-4611-8CBA-75A193D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de-DE"/>
    </w:rPr>
  </w:style>
  <w:style w:type="character" w:customStyle="1" w:styleId="TextkrperZchn">
    <w:name w:val="Textkörper Zchn"/>
    <w:link w:val="Textkrper"/>
    <w:uiPriority w:val="1"/>
    <w:rsid w:val="003D6D2B"/>
    <w:rPr>
      <w:rFonts w:eastAsia="Times New Roman" w:cs="Calibri"/>
      <w:sz w:val="32"/>
      <w:szCs w:val="32"/>
    </w:rPr>
  </w:style>
  <w:style w:type="paragraph" w:customStyle="1" w:styleId="TableParagraph">
    <w:name w:val="Table Paragraph"/>
    <w:basedOn w:val="Standard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  <w:lang w:eastAsia="de-DE"/>
    </w:rPr>
  </w:style>
  <w:style w:type="table" w:styleId="Tabellenraster">
    <w:name w:val="Table Grid"/>
    <w:basedOn w:val="NormaleTabelle"/>
    <w:uiPriority w:val="59"/>
    <w:rsid w:val="003D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6D2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6D2B"/>
    <w:rPr>
      <w:rFonts w:ascii="Arial" w:hAnsi="Arial"/>
      <w:sz w:val="24"/>
      <w:szCs w:val="22"/>
      <w:lang w:eastAsia="en-US"/>
    </w:rPr>
  </w:style>
  <w:style w:type="character" w:styleId="Platzhaltertext">
    <w:name w:val="Placeholder Text"/>
    <w:uiPriority w:val="99"/>
    <w:semiHidden/>
    <w:rsid w:val="00C6220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1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1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1E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1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1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DC954759AF480CABCC4D134D9D6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15DA9-6C54-4F6B-8C29-35F831EA599B}"/>
      </w:docPartPr>
      <w:docPartBody>
        <w:p w:rsidR="00000000" w:rsidRDefault="00E700F9" w:rsidP="00E700F9">
          <w:pPr>
            <w:pStyle w:val="47DC954759AF480CABCC4D134D9D668A1"/>
          </w:pPr>
          <w:r w:rsidRPr="00322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8F41C86BD4CA446AA3B6DD363402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A3315-CBD6-42B0-B22C-314998AC6E5D}"/>
      </w:docPartPr>
      <w:docPartBody>
        <w:p w:rsidR="00000000" w:rsidRDefault="00E700F9" w:rsidP="00E700F9">
          <w:pPr>
            <w:pStyle w:val="8F41C86BD4CA446AA3B6DD36340284BE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7D7208FB87B9442781231AE455B67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87EB3-6EBF-4BAC-A538-B437135DAEAD}"/>
      </w:docPartPr>
      <w:docPartBody>
        <w:p w:rsidR="00000000" w:rsidRDefault="00E700F9" w:rsidP="00E700F9">
          <w:pPr>
            <w:pStyle w:val="7D7208FB87B9442781231AE455B67150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2BB5BCBCD128438EAF8C1BB23D200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4595C-E55C-4691-A6DB-8FF92CF4D800}"/>
      </w:docPartPr>
      <w:docPartBody>
        <w:p w:rsidR="00000000" w:rsidRDefault="00E700F9" w:rsidP="00E700F9">
          <w:pPr>
            <w:pStyle w:val="2BB5BCBCD128438EAF8C1BB23D200AC7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EC6FD7FC5FB448C4B4FE26CD6352B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0B8D3-A410-4456-AB17-BF0DD33BB8C5}"/>
      </w:docPartPr>
      <w:docPartBody>
        <w:p w:rsidR="00000000" w:rsidRDefault="00E700F9" w:rsidP="00E700F9">
          <w:pPr>
            <w:pStyle w:val="EC6FD7FC5FB448C4B4FE26CD6352BBB8"/>
          </w:pPr>
          <w:r w:rsidRPr="00322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AECE381EBB8045BE9D5C26AF69BE9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858B9-5682-47C8-BFE8-922C2061795B}"/>
      </w:docPartPr>
      <w:docPartBody>
        <w:p w:rsidR="00000000" w:rsidRDefault="00E700F9" w:rsidP="00E700F9">
          <w:pPr>
            <w:pStyle w:val="AECE381EBB8045BE9D5C26AF69BE9C62"/>
          </w:pPr>
          <w:r>
            <w:rPr>
              <w:rStyle w:val="Platzhaltertext"/>
            </w:rPr>
            <w:t>Hier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F9"/>
    <w:rsid w:val="00E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700F9"/>
    <w:rPr>
      <w:color w:val="808080"/>
    </w:rPr>
  </w:style>
  <w:style w:type="paragraph" w:customStyle="1" w:styleId="47DC954759AF480CABCC4D134D9D668A">
    <w:name w:val="47DC954759AF480CABCC4D134D9D668A"/>
    <w:rsid w:val="00E700F9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41C86BD4CA446AA3B6DD36340284BE">
    <w:name w:val="8F41C86BD4CA446AA3B6DD36340284BE"/>
    <w:rsid w:val="00E700F9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D7208FB87B9442781231AE455B67150">
    <w:name w:val="7D7208FB87B9442781231AE455B67150"/>
    <w:rsid w:val="00E700F9"/>
  </w:style>
  <w:style w:type="paragraph" w:customStyle="1" w:styleId="2BB5BCBCD128438EAF8C1BB23D200AC7">
    <w:name w:val="2BB5BCBCD128438EAF8C1BB23D200AC7"/>
    <w:rsid w:val="00E700F9"/>
  </w:style>
  <w:style w:type="paragraph" w:customStyle="1" w:styleId="47DC954759AF480CABCC4D134D9D668A1">
    <w:name w:val="47DC954759AF480CABCC4D134D9D668A1"/>
    <w:rsid w:val="00E700F9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41C86BD4CA446AA3B6DD36340284BE1">
    <w:name w:val="8F41C86BD4CA446AA3B6DD36340284BE1"/>
    <w:rsid w:val="00E700F9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6FD7FC5FB448C4B4FE26CD6352BBB8">
    <w:name w:val="EC6FD7FC5FB448C4B4FE26CD6352BBB8"/>
    <w:rsid w:val="00E700F9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ECE381EBB8045BE9D5C26AF69BE9C62">
    <w:name w:val="AECE381EBB8045BE9D5C26AF69BE9C62"/>
    <w:rsid w:val="00E700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paragraph" w:customStyle="1" w:styleId="7D7208FB87B9442781231AE455B671501">
    <w:name w:val="7D7208FB87B9442781231AE455B671501"/>
    <w:rsid w:val="00E700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paragraph" w:customStyle="1" w:styleId="2BB5BCBCD128438EAF8C1BB23D200AC71">
    <w:name w:val="2BB5BCBCD128438EAF8C1BB23D200AC71"/>
    <w:rsid w:val="00E700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2080</CharactersWithSpaces>
  <SharedDoc>false</SharedDoc>
  <HLinks>
    <vt:vector size="12" baseType="variant">
      <vt:variant>
        <vt:i4>4390931</vt:i4>
      </vt:variant>
      <vt:variant>
        <vt:i4>-1</vt:i4>
      </vt:variant>
      <vt:variant>
        <vt:i4>2049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2050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2020-08-05T09:36:00Z</cp:lastPrinted>
  <dcterms:created xsi:type="dcterms:W3CDTF">2020-08-05T09:37:00Z</dcterms:created>
  <dcterms:modified xsi:type="dcterms:W3CDTF">2020-08-05T09:39:00Z</dcterms:modified>
</cp:coreProperties>
</file>